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E7" w:rsidRPr="007A6D52" w:rsidRDefault="008A5FEF" w:rsidP="00AD5C49">
      <w:pPr>
        <w:jc w:val="center"/>
        <w:rPr>
          <w:rFonts w:ascii="Century" w:hAnsi="Century" w:cs="Calibri"/>
          <w:b/>
          <w:sz w:val="22"/>
          <w:szCs w:val="22"/>
        </w:rPr>
      </w:pPr>
      <w:bookmarkStart w:id="0" w:name="_GoBack"/>
      <w:bookmarkEnd w:id="0"/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</w:r>
      <w:r w:rsidRPr="007A6D52">
        <w:rPr>
          <w:rFonts w:ascii="Century" w:hAnsi="Century" w:cs="Calibri"/>
          <w:b/>
          <w:sz w:val="22"/>
          <w:szCs w:val="22"/>
        </w:rPr>
        <w:tab/>
        <w:t xml:space="preserve">    </w:t>
      </w:r>
    </w:p>
    <w:p w:rsidR="004C63E7" w:rsidRPr="007A6D52" w:rsidRDefault="004C63E7" w:rsidP="00AD5C49">
      <w:pPr>
        <w:jc w:val="center"/>
        <w:rPr>
          <w:rFonts w:ascii="Century" w:hAnsi="Century" w:cs="Calibri"/>
          <w:b/>
          <w:sz w:val="22"/>
          <w:szCs w:val="22"/>
          <w:u w:val="single"/>
        </w:rPr>
      </w:pPr>
    </w:p>
    <w:p w:rsidR="002C51EF" w:rsidRDefault="002C51EF" w:rsidP="002C51EF">
      <w:pPr>
        <w:tabs>
          <w:tab w:val="left" w:pos="0"/>
          <w:tab w:val="left" w:pos="8789"/>
        </w:tabs>
        <w:spacing w:line="276" w:lineRule="auto"/>
        <w:ind w:right="-142"/>
        <w:jc w:val="center"/>
        <w:rPr>
          <w:rFonts w:ascii="Arial" w:hAnsi="Arial" w:cs="Arial"/>
          <w:b/>
          <w:u w:val="single"/>
        </w:rPr>
      </w:pPr>
      <w:r w:rsidRPr="001E325C">
        <w:rPr>
          <w:rFonts w:ascii="Arial" w:hAnsi="Arial" w:cs="Arial"/>
          <w:b/>
          <w:u w:val="single"/>
        </w:rPr>
        <w:t>PROPOSTA TÉCNICA-ORÇAMENTÁRIA</w:t>
      </w:r>
    </w:p>
    <w:p w:rsidR="002C51EF" w:rsidRPr="002C51EF" w:rsidRDefault="002C51EF" w:rsidP="002C51EF">
      <w:pPr>
        <w:tabs>
          <w:tab w:val="left" w:pos="0"/>
          <w:tab w:val="left" w:pos="8789"/>
        </w:tabs>
        <w:spacing w:line="276" w:lineRule="auto"/>
        <w:ind w:right="-142"/>
        <w:jc w:val="center"/>
        <w:rPr>
          <w:rFonts w:ascii="Arial" w:hAnsi="Arial" w:cs="Arial"/>
          <w:b/>
        </w:rPr>
      </w:pPr>
    </w:p>
    <w:p w:rsidR="002C51EF" w:rsidRPr="002C51EF" w:rsidRDefault="002C51EF" w:rsidP="002C51EF">
      <w:pPr>
        <w:tabs>
          <w:tab w:val="left" w:pos="0"/>
          <w:tab w:val="left" w:pos="8789"/>
        </w:tabs>
        <w:spacing w:line="276" w:lineRule="auto"/>
        <w:ind w:right="-142"/>
        <w:rPr>
          <w:rFonts w:ascii="Arial" w:hAnsi="Arial" w:cs="Arial"/>
          <w:b/>
        </w:rPr>
      </w:pPr>
      <w:r w:rsidRPr="002C51EF">
        <w:rPr>
          <w:rFonts w:ascii="Arial" w:hAnsi="Arial" w:cs="Arial"/>
          <w:b/>
        </w:rPr>
        <w:t>ECOLOGIC INTELIGÊNCIA AMBIENTAL LTDA.</w:t>
      </w:r>
    </w:p>
    <w:p w:rsidR="002C51EF" w:rsidRPr="002C51EF" w:rsidRDefault="002C51EF" w:rsidP="002C51EF">
      <w:pPr>
        <w:tabs>
          <w:tab w:val="left" w:pos="0"/>
          <w:tab w:val="left" w:pos="8789"/>
        </w:tabs>
        <w:spacing w:line="276" w:lineRule="auto"/>
        <w:ind w:right="-142"/>
        <w:rPr>
          <w:rFonts w:ascii="Arial" w:hAnsi="Arial" w:cs="Arial"/>
          <w:b/>
        </w:rPr>
      </w:pPr>
      <w:r w:rsidRPr="002C51EF">
        <w:rPr>
          <w:rFonts w:ascii="Arial" w:hAnsi="Arial" w:cs="Arial"/>
          <w:b/>
        </w:rPr>
        <w:t>CNPJ: 11.389.164/0001-79</w:t>
      </w:r>
    </w:p>
    <w:p w:rsidR="002C51EF" w:rsidRDefault="002C51EF" w:rsidP="002C51EF">
      <w:pPr>
        <w:spacing w:before="240" w:after="120" w:line="276" w:lineRule="auto"/>
        <w:rPr>
          <w:rFonts w:ascii="Arial" w:hAnsi="Arial" w:cs="Arial"/>
          <w:b/>
          <w:u w:val="single"/>
        </w:rPr>
      </w:pPr>
      <w:r w:rsidRPr="00787463">
        <w:rPr>
          <w:rFonts w:ascii="Arial" w:hAnsi="Arial" w:cs="Arial"/>
          <w:b/>
          <w:u w:val="single"/>
        </w:rPr>
        <w:t xml:space="preserve">1. </w:t>
      </w:r>
      <w:r>
        <w:rPr>
          <w:rFonts w:ascii="Arial" w:hAnsi="Arial" w:cs="Arial"/>
          <w:b/>
          <w:u w:val="single"/>
        </w:rPr>
        <w:t xml:space="preserve">DESCRIÇÃO DOS SERVIÇOS E ATIVIDADES </w:t>
      </w:r>
    </w:p>
    <w:p w:rsidR="002C51EF" w:rsidRPr="006C72CA" w:rsidRDefault="002C51EF" w:rsidP="002C51EF">
      <w:pPr>
        <w:spacing w:before="120" w:line="276" w:lineRule="auto"/>
        <w:jc w:val="both"/>
        <w:rPr>
          <w:rFonts w:ascii="Arial" w:hAnsi="Arial" w:cs="Arial"/>
        </w:rPr>
      </w:pPr>
      <w:r w:rsidRPr="006C72CA">
        <w:rPr>
          <w:rFonts w:ascii="Arial" w:hAnsi="Arial" w:cs="Arial"/>
        </w:rPr>
        <w:t>Elaborar o Plano de Recuperação de Área Degradada – PRAD do antigo “Lixão da Ponte de Mauá”, no Município de Coronel Fabriciano, conforme o escopo técnico mínimo descrito abaixo.</w:t>
      </w:r>
    </w:p>
    <w:p w:rsidR="002C51EF" w:rsidRDefault="002C51EF" w:rsidP="002C51EF">
      <w:pPr>
        <w:numPr>
          <w:ilvl w:val="0"/>
          <w:numId w:val="42"/>
        </w:numPr>
        <w:suppressAutoHyphens/>
        <w:spacing w:line="276" w:lineRule="auto"/>
        <w:jc w:val="both"/>
        <w:rPr>
          <w:rFonts w:ascii="Arial" w:hAnsi="Arial" w:cs="Arial"/>
        </w:rPr>
      </w:pPr>
      <w:r w:rsidRPr="006C72CA">
        <w:rPr>
          <w:rFonts w:ascii="Arial" w:hAnsi="Arial" w:cs="Arial"/>
        </w:rPr>
        <w:t>Diagnosticar a atual situação ambiental e ge</w:t>
      </w:r>
      <w:r>
        <w:rPr>
          <w:rFonts w:ascii="Arial" w:hAnsi="Arial" w:cs="Arial"/>
        </w:rPr>
        <w:t>ológica da área objeto do PRAD;</w:t>
      </w:r>
    </w:p>
    <w:p w:rsidR="002C51EF" w:rsidRDefault="002C51EF" w:rsidP="002C51EF">
      <w:pPr>
        <w:numPr>
          <w:ilvl w:val="0"/>
          <w:numId w:val="42"/>
        </w:numPr>
        <w:suppressAutoHyphens/>
        <w:spacing w:line="276" w:lineRule="auto"/>
        <w:jc w:val="both"/>
        <w:rPr>
          <w:rFonts w:ascii="Arial" w:hAnsi="Arial" w:cs="Arial"/>
        </w:rPr>
      </w:pPr>
      <w:r w:rsidRPr="006C72CA">
        <w:rPr>
          <w:rFonts w:ascii="Arial" w:hAnsi="Arial" w:cs="Arial"/>
        </w:rPr>
        <w:t>Diagnosticar a necessidade ou não de intervenções na área para fins de sanar eventuais pr</w:t>
      </w:r>
      <w:r>
        <w:rPr>
          <w:rFonts w:ascii="Arial" w:hAnsi="Arial" w:cs="Arial"/>
        </w:rPr>
        <w:t>oblemas ambientais e geológicos;</w:t>
      </w:r>
    </w:p>
    <w:p w:rsidR="002C51EF" w:rsidRDefault="002C51EF" w:rsidP="002C51EF">
      <w:pPr>
        <w:numPr>
          <w:ilvl w:val="0"/>
          <w:numId w:val="42"/>
        </w:numPr>
        <w:suppressAutoHyphens/>
        <w:spacing w:line="276" w:lineRule="auto"/>
        <w:jc w:val="both"/>
        <w:rPr>
          <w:rFonts w:ascii="Arial" w:hAnsi="Arial" w:cs="Arial"/>
        </w:rPr>
      </w:pPr>
      <w:r w:rsidRPr="006C72CA">
        <w:rPr>
          <w:rFonts w:ascii="Arial" w:hAnsi="Arial" w:cs="Arial"/>
        </w:rPr>
        <w:t>Apresentar as propostas de ações e atividades de i</w:t>
      </w:r>
      <w:r>
        <w:rPr>
          <w:rFonts w:ascii="Arial" w:hAnsi="Arial" w:cs="Arial"/>
        </w:rPr>
        <w:t>ntervenções de saneamento;</w:t>
      </w:r>
    </w:p>
    <w:p w:rsidR="002C51EF" w:rsidRDefault="002C51EF" w:rsidP="002C51EF">
      <w:pPr>
        <w:numPr>
          <w:ilvl w:val="0"/>
          <w:numId w:val="42"/>
        </w:numPr>
        <w:suppressAutoHyphens/>
        <w:spacing w:line="276" w:lineRule="auto"/>
        <w:jc w:val="both"/>
        <w:rPr>
          <w:rFonts w:ascii="Arial" w:hAnsi="Arial" w:cs="Arial"/>
        </w:rPr>
      </w:pPr>
      <w:r w:rsidRPr="006C72CA">
        <w:rPr>
          <w:rFonts w:ascii="Arial" w:hAnsi="Arial" w:cs="Arial"/>
        </w:rPr>
        <w:t>Elaborar projetos executivos de engenharia, acompanhados de planilha orçamentária modelo CEF com preços de tabela SETOP/ SINAPI, juntamente com memorial descritivo, memória de caçulo, pranchas etc</w:t>
      </w:r>
      <w:r>
        <w:rPr>
          <w:rFonts w:ascii="Arial" w:hAnsi="Arial" w:cs="Arial"/>
        </w:rPr>
        <w:t>.</w:t>
      </w:r>
    </w:p>
    <w:p w:rsidR="002C51EF" w:rsidRDefault="002C51EF" w:rsidP="002C51EF">
      <w:pPr>
        <w:spacing w:before="240" w:after="12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2. PRODUTOS A SEREM ENTREGUES</w:t>
      </w:r>
    </w:p>
    <w:p w:rsidR="002C51EF" w:rsidRPr="009F764C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 xml:space="preserve">Plano de Trabalho contendo descrição detalhada dos procedimentos metodológicos aplicados ao PRAD, todas as etapas, atividades e tarefas a serem desenvolvidas, </w:t>
      </w:r>
    </w:p>
    <w:p w:rsidR="002C51EF" w:rsidRPr="009F764C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>Parecer conclusivo sobre análises de águas superficiais e de solo;</w:t>
      </w:r>
    </w:p>
    <w:p w:rsidR="002C51EF" w:rsidRPr="009F764C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>Relatório correspondente ao PRAD em versão completa preliminar para análise e considerações do contratante;</w:t>
      </w:r>
    </w:p>
    <w:p w:rsidR="002C51EF" w:rsidRPr="009F764C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 xml:space="preserve">Apresentação do PRAD em versão final. </w:t>
      </w:r>
    </w:p>
    <w:p w:rsidR="002C51EF" w:rsidRPr="009F764C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 xml:space="preserve">Documentação listada no Art. 5º da IN n.º 11/2014 </w:t>
      </w:r>
      <w:proofErr w:type="gramStart"/>
      <w:r w:rsidRPr="009F764C">
        <w:rPr>
          <w:rFonts w:ascii="Arial" w:hAnsi="Arial" w:cs="Arial"/>
          <w:color w:val="000000"/>
        </w:rPr>
        <w:t>ICMBio</w:t>
      </w:r>
      <w:proofErr w:type="gramEnd"/>
      <w:r w:rsidRPr="009F764C">
        <w:rPr>
          <w:rFonts w:ascii="Arial" w:hAnsi="Arial" w:cs="Arial"/>
          <w:color w:val="000000"/>
        </w:rPr>
        <w:t>, para fins de submissão do PRAD para aprovação do Instituto.</w:t>
      </w:r>
    </w:p>
    <w:p w:rsidR="002C51EF" w:rsidRPr="009F764C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>Projetos preliminares de engenharia elencados como imprescindíveis para a recuperação da ADA e AID, em conformidade com as designações aplicáveis obtidas pelo PRAD, para análise e validação do contratante;</w:t>
      </w:r>
    </w:p>
    <w:p w:rsidR="002C51EF" w:rsidRDefault="002C51EF" w:rsidP="002C51EF">
      <w:pPr>
        <w:pStyle w:val="PargrafodaLista"/>
        <w:widowControl w:val="0"/>
        <w:numPr>
          <w:ilvl w:val="0"/>
          <w:numId w:val="43"/>
        </w:numPr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  <w:r w:rsidRPr="009F764C">
        <w:rPr>
          <w:rFonts w:ascii="Arial" w:hAnsi="Arial" w:cs="Arial"/>
          <w:color w:val="000000"/>
        </w:rPr>
        <w:t xml:space="preserve">Projetos executivos de engenharia em derivação dos preliminares citados no item anterior, contendo plantas de situação, plantas gerais, detalhes, memoriais descritivos, orçamentação detalhada visando contratação </w:t>
      </w:r>
      <w:r w:rsidRPr="009F764C">
        <w:rPr>
          <w:rFonts w:ascii="Arial" w:hAnsi="Arial" w:cs="Arial"/>
          <w:color w:val="000000"/>
        </w:rPr>
        <w:lastRenderedPageBreak/>
        <w:t>posterior, Anotação de Responsabilidade Técnica e demais elementos inerentes aos produtos, em condição de serem licitados para contratação.</w:t>
      </w:r>
    </w:p>
    <w:p w:rsidR="002C51EF" w:rsidRPr="009F764C" w:rsidRDefault="002C51EF" w:rsidP="002C51EF">
      <w:pPr>
        <w:pStyle w:val="PargrafodaLista"/>
        <w:widowControl w:val="0"/>
        <w:autoSpaceDE w:val="0"/>
        <w:autoSpaceDN w:val="0"/>
        <w:adjustRightInd w:val="0"/>
        <w:spacing w:after="120" w:line="276" w:lineRule="auto"/>
        <w:contextualSpacing w:val="0"/>
        <w:jc w:val="both"/>
        <w:rPr>
          <w:rFonts w:ascii="Arial" w:hAnsi="Arial" w:cs="Arial"/>
          <w:color w:val="000000"/>
        </w:rPr>
      </w:pPr>
    </w:p>
    <w:p w:rsidR="002C51EF" w:rsidRDefault="002C51EF" w:rsidP="002C51EF">
      <w:pPr>
        <w:spacing w:after="120"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4. CUSTOS DE REMUNERAÇÃO</w:t>
      </w:r>
    </w:p>
    <w:p w:rsidR="002C51EF" w:rsidRDefault="002C51EF" w:rsidP="002C51EF">
      <w:pPr>
        <w:spacing w:line="276" w:lineRule="auto"/>
        <w:jc w:val="both"/>
        <w:rPr>
          <w:rFonts w:ascii="Arial" w:hAnsi="Arial" w:cs="Arial"/>
        </w:rPr>
      </w:pPr>
      <w:r w:rsidRPr="006C72CA">
        <w:rPr>
          <w:rFonts w:ascii="Arial" w:hAnsi="Arial" w:cs="Arial"/>
        </w:rPr>
        <w:t xml:space="preserve">O valor total </w:t>
      </w:r>
      <w:proofErr w:type="gramStart"/>
      <w:r w:rsidRPr="006C72CA">
        <w:rPr>
          <w:rFonts w:ascii="Arial" w:hAnsi="Arial" w:cs="Arial"/>
        </w:rPr>
        <w:t>da presente</w:t>
      </w:r>
      <w:proofErr w:type="gramEnd"/>
      <w:r w:rsidRPr="006C72CA">
        <w:rPr>
          <w:rFonts w:ascii="Arial" w:hAnsi="Arial" w:cs="Arial"/>
        </w:rPr>
        <w:t xml:space="preserve"> proposta, incluindo os encargos tributários para apresentação de nota fiscal e os custos de logística, é </w:t>
      </w:r>
      <w:r w:rsidRPr="00F071FD">
        <w:rPr>
          <w:rFonts w:ascii="Arial" w:hAnsi="Arial" w:cs="Arial"/>
        </w:rPr>
        <w:t>de</w:t>
      </w:r>
      <w:r w:rsidRPr="00F071FD">
        <w:rPr>
          <w:rFonts w:ascii="Arial" w:hAnsi="Arial" w:cs="Arial"/>
          <w:b/>
        </w:rPr>
        <w:t xml:space="preserve"> R$ </w:t>
      </w:r>
      <w:r>
        <w:rPr>
          <w:rFonts w:ascii="Arial" w:hAnsi="Arial" w:cs="Arial"/>
          <w:b/>
        </w:rPr>
        <w:t xml:space="preserve">190.503,20 </w:t>
      </w:r>
      <w:r w:rsidRPr="006C72CA">
        <w:rPr>
          <w:rFonts w:ascii="Arial" w:hAnsi="Arial" w:cs="Arial"/>
        </w:rPr>
        <w:t>(cento</w:t>
      </w:r>
      <w:r>
        <w:rPr>
          <w:rFonts w:ascii="Arial" w:hAnsi="Arial" w:cs="Arial"/>
        </w:rPr>
        <w:t xml:space="preserve"> e noventa mil, quinhentos e três reais e vinte centavos</w:t>
      </w:r>
      <w:r w:rsidRPr="006C72CA">
        <w:rPr>
          <w:rFonts w:ascii="Arial" w:hAnsi="Arial" w:cs="Arial"/>
        </w:rPr>
        <w:t xml:space="preserve">) </w:t>
      </w:r>
    </w:p>
    <w:p w:rsidR="002C51EF" w:rsidRDefault="002C51EF" w:rsidP="002C51EF">
      <w:pPr>
        <w:spacing w:line="276" w:lineRule="auto"/>
        <w:jc w:val="both"/>
        <w:rPr>
          <w:rFonts w:ascii="Arial" w:hAnsi="Arial" w:cs="Arial"/>
          <w:b/>
        </w:rPr>
      </w:pPr>
    </w:p>
    <w:p w:rsidR="004C63E7" w:rsidRPr="007A6D52" w:rsidRDefault="004C63E7" w:rsidP="004C63E7">
      <w:pPr>
        <w:jc w:val="both"/>
        <w:rPr>
          <w:rFonts w:ascii="Century" w:hAnsi="Century" w:cs="Adobe Hebrew"/>
          <w:sz w:val="22"/>
          <w:szCs w:val="22"/>
        </w:rPr>
      </w:pPr>
    </w:p>
    <w:p w:rsidR="005E3DE5" w:rsidRPr="00CB6166" w:rsidRDefault="005E3DE5" w:rsidP="0090763E">
      <w:pPr>
        <w:rPr>
          <w:rFonts w:ascii="Century" w:hAnsi="Century"/>
          <w:sz w:val="22"/>
          <w:szCs w:val="22"/>
        </w:rPr>
      </w:pPr>
      <w:r w:rsidRPr="00CB6166">
        <w:rPr>
          <w:rFonts w:ascii="Century" w:hAnsi="Century"/>
          <w:b/>
          <w:sz w:val="22"/>
          <w:szCs w:val="22"/>
        </w:rPr>
        <w:tab/>
      </w:r>
      <w:r w:rsidRPr="00CB6166">
        <w:rPr>
          <w:rFonts w:ascii="Century" w:hAnsi="Century"/>
          <w:sz w:val="22"/>
          <w:szCs w:val="22"/>
        </w:rPr>
        <w:t xml:space="preserve"> </w:t>
      </w:r>
    </w:p>
    <w:p w:rsidR="005E3DE5" w:rsidRPr="00CB6166" w:rsidRDefault="005E3DE5" w:rsidP="008A765D">
      <w:pPr>
        <w:rPr>
          <w:rFonts w:ascii="Century" w:hAnsi="Century"/>
          <w:sz w:val="22"/>
          <w:szCs w:val="22"/>
        </w:rPr>
      </w:pPr>
    </w:p>
    <w:sectPr w:rsidR="005E3DE5" w:rsidRPr="00CB6166" w:rsidSect="00CB6166">
      <w:headerReference w:type="default" r:id="rId9"/>
      <w:footerReference w:type="default" r:id="rId10"/>
      <w:pgSz w:w="12240" w:h="15840"/>
      <w:pgMar w:top="997" w:right="1701" w:bottom="1417" w:left="1701" w:header="708" w:footer="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D4" w:rsidRDefault="00AA72D4">
      <w:r>
        <w:separator/>
      </w:r>
    </w:p>
  </w:endnote>
  <w:endnote w:type="continuationSeparator" w:id="0">
    <w:p w:rsidR="00AA72D4" w:rsidRDefault="00AA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dobe Hebrew">
    <w:panose1 w:val="00000000000000000000"/>
    <w:charset w:val="00"/>
    <w:family w:val="roman"/>
    <w:notTrueType/>
    <w:pitch w:val="variable"/>
    <w:sig w:usb0="8000086F" w:usb1="4000204A" w:usb2="00000000" w:usb3="00000000" w:csb0="0000002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867" w:type="dxa"/>
      <w:tblLook w:val="04A0" w:firstRow="1" w:lastRow="0" w:firstColumn="1" w:lastColumn="0" w:noHBand="0" w:noVBand="1"/>
    </w:tblPr>
    <w:tblGrid>
      <w:gridCol w:w="3969"/>
      <w:gridCol w:w="3636"/>
    </w:tblGrid>
    <w:tr w:rsidR="00590F69" w:rsidRPr="00C3219D" w:rsidTr="003B408B">
      <w:tc>
        <w:tcPr>
          <w:tcW w:w="3969" w:type="dxa"/>
        </w:tcPr>
        <w:p w:rsidR="00590F69" w:rsidRPr="00C3219D" w:rsidRDefault="00590F69" w:rsidP="003B408B">
          <w:pPr>
            <w:jc w:val="center"/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</w:pPr>
          <w:r w:rsidRPr="00C3219D">
            <w:rPr>
              <w:rFonts w:ascii="Verdana" w:eastAsia="Batang" w:hAnsi="Verdana"/>
              <w:b/>
              <w:color w:val="008000"/>
              <w:sz w:val="16"/>
              <w:szCs w:val="16"/>
            </w:rPr>
            <w:t>www.ecologicambiental.com</w:t>
          </w:r>
        </w:p>
      </w:tc>
      <w:tc>
        <w:tcPr>
          <w:tcW w:w="3636" w:type="dxa"/>
        </w:tcPr>
        <w:p w:rsidR="00590F69" w:rsidRPr="00C3219D" w:rsidRDefault="00590F69" w:rsidP="003B408B">
          <w:pPr>
            <w:jc w:val="center"/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</w:pPr>
          <w:proofErr w:type="spellStart"/>
          <w:r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  <w:t>Tels</w:t>
          </w:r>
          <w:proofErr w:type="spellEnd"/>
          <w:r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  <w:t xml:space="preserve">: (21) </w:t>
          </w:r>
          <w:r w:rsidRPr="00C3219D"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  <w:t>2617</w:t>
          </w:r>
          <w:r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  <w:t xml:space="preserve"> </w:t>
          </w:r>
          <w:r w:rsidRPr="00C3219D"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  <w:t>0505</w:t>
          </w:r>
          <w:r>
            <w:rPr>
              <w:rFonts w:ascii="Verdana" w:eastAsia="Batang" w:hAnsi="Verdana" w:cs="Microsoft Sans Serif"/>
              <w:b/>
              <w:color w:val="008000"/>
              <w:sz w:val="16"/>
              <w:szCs w:val="16"/>
            </w:rPr>
            <w:t xml:space="preserve"> e 3617 1505</w:t>
          </w:r>
        </w:p>
      </w:tc>
    </w:tr>
  </w:tbl>
  <w:p w:rsidR="00590F69" w:rsidRPr="00394109" w:rsidRDefault="00590F69" w:rsidP="00394109">
    <w:pPr>
      <w:rPr>
        <w:vanish/>
      </w:rPr>
    </w:pPr>
  </w:p>
  <w:tbl>
    <w:tblPr>
      <w:tblW w:w="0" w:type="auto"/>
      <w:tblInd w:w="867" w:type="dxa"/>
      <w:tblLook w:val="04A0" w:firstRow="1" w:lastRow="0" w:firstColumn="1" w:lastColumn="0" w:noHBand="0" w:noVBand="1"/>
    </w:tblPr>
    <w:tblGrid>
      <w:gridCol w:w="3969"/>
      <w:gridCol w:w="3494"/>
    </w:tblGrid>
    <w:tr w:rsidR="00590F69" w:rsidTr="00394109">
      <w:tc>
        <w:tcPr>
          <w:tcW w:w="3969" w:type="dxa"/>
          <w:shd w:val="clear" w:color="auto" w:fill="auto"/>
        </w:tcPr>
        <w:p w:rsidR="00590F69" w:rsidRPr="00394109" w:rsidRDefault="00590F69" w:rsidP="00394109">
          <w:pPr>
            <w:jc w:val="center"/>
            <w:rPr>
              <w:rFonts w:ascii="Verdana" w:eastAsia="Batang" w:hAnsi="Verdana" w:cs="Microsoft Sans Serif"/>
              <w:color w:val="008000"/>
              <w:sz w:val="16"/>
              <w:szCs w:val="16"/>
            </w:rPr>
          </w:pPr>
          <w:r w:rsidRPr="00394109">
            <w:rPr>
              <w:rFonts w:ascii="Verdana" w:eastAsia="Batang" w:hAnsi="Verdana" w:cs="Microsoft Sans Serif"/>
              <w:color w:val="008000"/>
              <w:sz w:val="16"/>
              <w:szCs w:val="16"/>
            </w:rPr>
            <w:t>Rua Visconde de Sepetiba, 935 Sl. 603</w:t>
          </w:r>
        </w:p>
      </w:tc>
      <w:tc>
        <w:tcPr>
          <w:tcW w:w="3494" w:type="dxa"/>
          <w:shd w:val="clear" w:color="auto" w:fill="auto"/>
        </w:tcPr>
        <w:p w:rsidR="00590F69" w:rsidRPr="00394109" w:rsidRDefault="00590F69" w:rsidP="00394109">
          <w:pPr>
            <w:jc w:val="center"/>
            <w:rPr>
              <w:rFonts w:ascii="Verdana" w:eastAsia="Batang" w:hAnsi="Verdana" w:cs="Microsoft Sans Serif"/>
              <w:color w:val="008000"/>
              <w:sz w:val="16"/>
              <w:szCs w:val="16"/>
            </w:rPr>
          </w:pPr>
          <w:r w:rsidRPr="00394109">
            <w:rPr>
              <w:rFonts w:ascii="Verdana" w:eastAsia="Batang" w:hAnsi="Verdana" w:cs="Microsoft Sans Serif"/>
              <w:color w:val="008000"/>
              <w:sz w:val="16"/>
              <w:szCs w:val="16"/>
            </w:rPr>
            <w:t>Centro, Niterói/RJ. CEP: 24.020-206</w:t>
          </w:r>
        </w:p>
      </w:tc>
    </w:tr>
    <w:tr w:rsidR="00590F69" w:rsidTr="00394109">
      <w:tc>
        <w:tcPr>
          <w:tcW w:w="3969" w:type="dxa"/>
          <w:shd w:val="clear" w:color="auto" w:fill="auto"/>
        </w:tcPr>
        <w:p w:rsidR="00590F69" w:rsidRPr="00394109" w:rsidRDefault="00590F69" w:rsidP="00394109">
          <w:pPr>
            <w:jc w:val="center"/>
            <w:rPr>
              <w:rFonts w:ascii="Verdana" w:eastAsia="Batang" w:hAnsi="Verdana" w:cs="Microsoft Sans Serif"/>
              <w:color w:val="008000"/>
              <w:sz w:val="16"/>
              <w:szCs w:val="16"/>
            </w:rPr>
          </w:pPr>
          <w:r w:rsidRPr="00394109">
            <w:rPr>
              <w:rFonts w:ascii="Verdana" w:eastAsia="Batang" w:hAnsi="Verdana" w:cs="Microsoft Sans Serif"/>
              <w:color w:val="008000"/>
              <w:sz w:val="16"/>
              <w:szCs w:val="16"/>
            </w:rPr>
            <w:t>ecologicambiental@ecologicambiental.com</w:t>
          </w:r>
        </w:p>
      </w:tc>
      <w:tc>
        <w:tcPr>
          <w:tcW w:w="3494" w:type="dxa"/>
          <w:shd w:val="clear" w:color="auto" w:fill="auto"/>
        </w:tcPr>
        <w:p w:rsidR="00590F69" w:rsidRPr="00394109" w:rsidRDefault="00590F69" w:rsidP="00394109">
          <w:pPr>
            <w:jc w:val="center"/>
            <w:rPr>
              <w:rFonts w:ascii="Verdana" w:eastAsia="Batang" w:hAnsi="Verdana" w:cs="Microsoft Sans Serif"/>
              <w:color w:val="008000"/>
              <w:sz w:val="16"/>
              <w:szCs w:val="16"/>
            </w:rPr>
          </w:pPr>
          <w:r w:rsidRPr="00394109">
            <w:rPr>
              <w:rFonts w:ascii="Verdana" w:eastAsia="Batang" w:hAnsi="Verdana"/>
              <w:color w:val="008000"/>
              <w:sz w:val="16"/>
              <w:szCs w:val="16"/>
            </w:rPr>
            <w:t>ecologic.inteligencia@gmail.com</w:t>
          </w:r>
        </w:p>
      </w:tc>
    </w:tr>
  </w:tbl>
  <w:p w:rsidR="00590F69" w:rsidRDefault="00590F69" w:rsidP="0073332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D4" w:rsidRDefault="00AA72D4">
      <w:r>
        <w:separator/>
      </w:r>
    </w:p>
  </w:footnote>
  <w:footnote w:type="continuationSeparator" w:id="0">
    <w:p w:rsidR="00AA72D4" w:rsidRDefault="00AA7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328" w:rsidRDefault="0094744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69.35pt;margin-top:-13.85pt;width:90pt;height:69pt;z-index:251657728">
          <v:imagedata r:id="rId1" o:title=""/>
        </v:shape>
        <o:OLEObject Type="Embed" ProgID="MSPhotoEd.3" ShapeID="_x0000_s2049" DrawAspect="Content" ObjectID="_1643646469" r:id="rId2"/>
      </w:pict>
    </w:r>
  </w:p>
  <w:p w:rsidR="004A7328" w:rsidRDefault="004A7328">
    <w:pPr>
      <w:pStyle w:val="Cabealho"/>
    </w:pPr>
  </w:p>
  <w:p w:rsidR="00590F69" w:rsidRDefault="00590F69">
    <w:pPr>
      <w:pStyle w:val="Cabealho"/>
    </w:pPr>
  </w:p>
  <w:p w:rsidR="004A7328" w:rsidRDefault="004A73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1F6A61"/>
    <w:multiLevelType w:val="hybridMultilevel"/>
    <w:tmpl w:val="CB68F7BC"/>
    <w:lvl w:ilvl="0" w:tplc="4F84C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557CD"/>
    <w:multiLevelType w:val="singleLevel"/>
    <w:tmpl w:val="05668E08"/>
    <w:lvl w:ilvl="0">
      <w:start w:val="5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</w:abstractNum>
  <w:abstractNum w:abstractNumId="3">
    <w:nsid w:val="0D6B672E"/>
    <w:multiLevelType w:val="hybridMultilevel"/>
    <w:tmpl w:val="C2303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E1386"/>
    <w:multiLevelType w:val="hybridMultilevel"/>
    <w:tmpl w:val="2A02F7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0733F8"/>
    <w:multiLevelType w:val="hybridMultilevel"/>
    <w:tmpl w:val="EACC148C"/>
    <w:lvl w:ilvl="0" w:tplc="0416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6">
    <w:nsid w:val="18EE0599"/>
    <w:multiLevelType w:val="hybridMultilevel"/>
    <w:tmpl w:val="D844293C"/>
    <w:lvl w:ilvl="0" w:tplc="041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7">
    <w:nsid w:val="1A2E04AE"/>
    <w:multiLevelType w:val="hybridMultilevel"/>
    <w:tmpl w:val="60CCCD24"/>
    <w:lvl w:ilvl="0" w:tplc="0416000F">
      <w:start w:val="1"/>
      <w:numFmt w:val="decimal"/>
      <w:lvlText w:val="%1."/>
      <w:lvlJc w:val="left"/>
      <w:pPr>
        <w:ind w:left="90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EB735A"/>
    <w:multiLevelType w:val="hybridMultilevel"/>
    <w:tmpl w:val="21A416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6C46EF"/>
    <w:multiLevelType w:val="hybridMultilevel"/>
    <w:tmpl w:val="F8127D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81068"/>
    <w:multiLevelType w:val="hybridMultilevel"/>
    <w:tmpl w:val="1528EAB6"/>
    <w:lvl w:ilvl="0" w:tplc="AC7A6E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E63F37"/>
    <w:multiLevelType w:val="hybridMultilevel"/>
    <w:tmpl w:val="18D27A6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7254C0"/>
    <w:multiLevelType w:val="hybridMultilevel"/>
    <w:tmpl w:val="0480DE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F84E63"/>
    <w:multiLevelType w:val="hybridMultilevel"/>
    <w:tmpl w:val="B82274DA"/>
    <w:lvl w:ilvl="0" w:tplc="0560B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F1FBB"/>
    <w:multiLevelType w:val="hybridMultilevel"/>
    <w:tmpl w:val="31C0E8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074A23"/>
    <w:multiLevelType w:val="hybridMultilevel"/>
    <w:tmpl w:val="C122B2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6F5881"/>
    <w:multiLevelType w:val="hybridMultilevel"/>
    <w:tmpl w:val="1C8CA5BC"/>
    <w:lvl w:ilvl="0" w:tplc="484056A2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>
    <w:nsid w:val="35165D31"/>
    <w:multiLevelType w:val="multilevel"/>
    <w:tmpl w:val="81E8281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8">
    <w:nsid w:val="357A57B1"/>
    <w:multiLevelType w:val="multilevel"/>
    <w:tmpl w:val="D122B7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9">
    <w:nsid w:val="36EC4637"/>
    <w:multiLevelType w:val="singleLevel"/>
    <w:tmpl w:val="05668E08"/>
    <w:lvl w:ilvl="0">
      <w:start w:val="5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</w:abstractNum>
  <w:abstractNum w:abstractNumId="20">
    <w:nsid w:val="3CA43158"/>
    <w:multiLevelType w:val="hybridMultilevel"/>
    <w:tmpl w:val="6750DF9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1F6B20"/>
    <w:multiLevelType w:val="hybridMultilevel"/>
    <w:tmpl w:val="0F4C44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A314F"/>
    <w:multiLevelType w:val="hybridMultilevel"/>
    <w:tmpl w:val="BB12369C"/>
    <w:lvl w:ilvl="0" w:tplc="0416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44F4871"/>
    <w:multiLevelType w:val="hybridMultilevel"/>
    <w:tmpl w:val="9CB8C3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0C18FF"/>
    <w:multiLevelType w:val="hybridMultilevel"/>
    <w:tmpl w:val="6040FA7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50559FE"/>
    <w:multiLevelType w:val="hybridMultilevel"/>
    <w:tmpl w:val="396AE790"/>
    <w:lvl w:ilvl="0" w:tplc="74BA84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E82D6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022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5409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0641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BAEC1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B67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DA0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B942A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FA7384"/>
    <w:multiLevelType w:val="hybridMultilevel"/>
    <w:tmpl w:val="B584311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355A9F"/>
    <w:multiLevelType w:val="hybridMultilevel"/>
    <w:tmpl w:val="C07E2FA0"/>
    <w:lvl w:ilvl="0" w:tplc="0416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5BF102B4"/>
    <w:multiLevelType w:val="hybridMultilevel"/>
    <w:tmpl w:val="509019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5E1E85"/>
    <w:multiLevelType w:val="hybridMultilevel"/>
    <w:tmpl w:val="1C426586"/>
    <w:lvl w:ilvl="0" w:tplc="4F84CA96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</w:rPr>
    </w:lvl>
    <w:lvl w:ilvl="1" w:tplc="0416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color w:val="auto"/>
      </w:rPr>
    </w:lvl>
    <w:lvl w:ilvl="2" w:tplc="0416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0">
    <w:nsid w:val="600026FC"/>
    <w:multiLevelType w:val="hybridMultilevel"/>
    <w:tmpl w:val="AB4AD5C2"/>
    <w:lvl w:ilvl="0" w:tplc="57F486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23842"/>
    <w:multiLevelType w:val="hybridMultilevel"/>
    <w:tmpl w:val="01649280"/>
    <w:lvl w:ilvl="0" w:tplc="C2CCB766">
      <w:start w:val="1"/>
      <w:numFmt w:val="upperRoman"/>
      <w:lvlText w:val="%1."/>
      <w:lvlJc w:val="left"/>
      <w:pPr>
        <w:ind w:left="720" w:hanging="720"/>
      </w:pPr>
      <w:rPr>
        <w:rFonts w:ascii="Verdana" w:hAnsi="Verdan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CE06C1"/>
    <w:multiLevelType w:val="singleLevel"/>
    <w:tmpl w:val="05668E08"/>
    <w:lvl w:ilvl="0">
      <w:start w:val="5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</w:abstractNum>
  <w:abstractNum w:abstractNumId="33">
    <w:nsid w:val="62192D77"/>
    <w:multiLevelType w:val="hybridMultilevel"/>
    <w:tmpl w:val="D5D84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7C658E"/>
    <w:multiLevelType w:val="hybridMultilevel"/>
    <w:tmpl w:val="3F38C5BA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632711"/>
    <w:multiLevelType w:val="multilevel"/>
    <w:tmpl w:val="04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AB97E87"/>
    <w:multiLevelType w:val="hybridMultilevel"/>
    <w:tmpl w:val="A978DC06"/>
    <w:lvl w:ilvl="0" w:tplc="041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37">
    <w:nsid w:val="701F2FFA"/>
    <w:multiLevelType w:val="hybridMultilevel"/>
    <w:tmpl w:val="8746F4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996572"/>
    <w:multiLevelType w:val="hybridMultilevel"/>
    <w:tmpl w:val="4A144ACE"/>
    <w:lvl w:ilvl="0" w:tplc="2A52E9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A2A10"/>
    <w:multiLevelType w:val="hybridMultilevel"/>
    <w:tmpl w:val="3DEE50CA"/>
    <w:lvl w:ilvl="0" w:tplc="B2A609D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1842CB"/>
    <w:multiLevelType w:val="hybridMultilevel"/>
    <w:tmpl w:val="36BE6AB8"/>
    <w:lvl w:ilvl="0" w:tplc="88267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9C3B72">
      <w:numFmt w:val="none"/>
      <w:lvlText w:val=""/>
      <w:lvlJc w:val="left"/>
      <w:pPr>
        <w:tabs>
          <w:tab w:val="num" w:pos="360"/>
        </w:tabs>
      </w:pPr>
    </w:lvl>
    <w:lvl w:ilvl="2" w:tplc="DECCEB64">
      <w:numFmt w:val="none"/>
      <w:lvlText w:val=""/>
      <w:lvlJc w:val="left"/>
      <w:pPr>
        <w:tabs>
          <w:tab w:val="num" w:pos="360"/>
        </w:tabs>
      </w:pPr>
    </w:lvl>
    <w:lvl w:ilvl="3" w:tplc="F334B49E">
      <w:numFmt w:val="none"/>
      <w:lvlText w:val=""/>
      <w:lvlJc w:val="left"/>
      <w:pPr>
        <w:tabs>
          <w:tab w:val="num" w:pos="360"/>
        </w:tabs>
      </w:pPr>
    </w:lvl>
    <w:lvl w:ilvl="4" w:tplc="87CC1A64">
      <w:numFmt w:val="none"/>
      <w:lvlText w:val=""/>
      <w:lvlJc w:val="left"/>
      <w:pPr>
        <w:tabs>
          <w:tab w:val="num" w:pos="360"/>
        </w:tabs>
      </w:pPr>
    </w:lvl>
    <w:lvl w:ilvl="5" w:tplc="D02A6E3C">
      <w:numFmt w:val="none"/>
      <w:lvlText w:val=""/>
      <w:lvlJc w:val="left"/>
      <w:pPr>
        <w:tabs>
          <w:tab w:val="num" w:pos="360"/>
        </w:tabs>
      </w:pPr>
    </w:lvl>
    <w:lvl w:ilvl="6" w:tplc="5BE6F4B6">
      <w:numFmt w:val="none"/>
      <w:lvlText w:val=""/>
      <w:lvlJc w:val="left"/>
      <w:pPr>
        <w:tabs>
          <w:tab w:val="num" w:pos="360"/>
        </w:tabs>
      </w:pPr>
    </w:lvl>
    <w:lvl w:ilvl="7" w:tplc="6B8AEBAA">
      <w:numFmt w:val="none"/>
      <w:lvlText w:val=""/>
      <w:lvlJc w:val="left"/>
      <w:pPr>
        <w:tabs>
          <w:tab w:val="num" w:pos="360"/>
        </w:tabs>
      </w:pPr>
    </w:lvl>
    <w:lvl w:ilvl="8" w:tplc="65C23D4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9"/>
  </w:num>
  <w:num w:numId="2">
    <w:abstractNumId w:val="19"/>
  </w:num>
  <w:num w:numId="3">
    <w:abstractNumId w:val="32"/>
  </w:num>
  <w:num w:numId="4">
    <w:abstractNumId w:val="27"/>
  </w:num>
  <w:num w:numId="5">
    <w:abstractNumId w:val="16"/>
  </w:num>
  <w:num w:numId="6">
    <w:abstractNumId w:val="15"/>
  </w:num>
  <w:num w:numId="7">
    <w:abstractNumId w:val="2"/>
  </w:num>
  <w:num w:numId="8">
    <w:abstractNumId w:val="8"/>
  </w:num>
  <w:num w:numId="9">
    <w:abstractNumId w:val="6"/>
  </w:num>
  <w:num w:numId="10">
    <w:abstractNumId w:val="5"/>
  </w:num>
  <w:num w:numId="11">
    <w:abstractNumId w:val="36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cs="Times New Roman" w:hint="default"/>
        </w:rPr>
      </w:lvl>
    </w:lvlOverride>
  </w:num>
  <w:num w:numId="15">
    <w:abstractNumId w:val="35"/>
  </w:num>
  <w:num w:numId="16">
    <w:abstractNumId w:val="1"/>
  </w:num>
  <w:num w:numId="17">
    <w:abstractNumId w:val="29"/>
  </w:num>
  <w:num w:numId="18">
    <w:abstractNumId w:val="22"/>
  </w:num>
  <w:num w:numId="19">
    <w:abstractNumId w:val="31"/>
  </w:num>
  <w:num w:numId="20">
    <w:abstractNumId w:val="7"/>
  </w:num>
  <w:num w:numId="21">
    <w:abstractNumId w:val="9"/>
  </w:num>
  <w:num w:numId="22">
    <w:abstractNumId w:val="13"/>
  </w:num>
  <w:num w:numId="23">
    <w:abstractNumId w:val="18"/>
  </w:num>
  <w:num w:numId="24">
    <w:abstractNumId w:val="14"/>
  </w:num>
  <w:num w:numId="25">
    <w:abstractNumId w:val="12"/>
  </w:num>
  <w:num w:numId="26">
    <w:abstractNumId w:val="21"/>
  </w:num>
  <w:num w:numId="27">
    <w:abstractNumId w:val="24"/>
  </w:num>
  <w:num w:numId="28">
    <w:abstractNumId w:val="20"/>
  </w:num>
  <w:num w:numId="29">
    <w:abstractNumId w:val="37"/>
  </w:num>
  <w:num w:numId="30">
    <w:abstractNumId w:val="4"/>
  </w:num>
  <w:num w:numId="31">
    <w:abstractNumId w:val="11"/>
  </w:num>
  <w:num w:numId="32">
    <w:abstractNumId w:val="23"/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30"/>
  </w:num>
  <w:num w:numId="36">
    <w:abstractNumId w:val="38"/>
  </w:num>
  <w:num w:numId="37">
    <w:abstractNumId w:val="25"/>
  </w:num>
  <w:num w:numId="38">
    <w:abstractNumId w:val="17"/>
  </w:num>
  <w:num w:numId="39">
    <w:abstractNumId w:val="28"/>
  </w:num>
  <w:num w:numId="40">
    <w:abstractNumId w:val="10"/>
  </w:num>
  <w:num w:numId="41">
    <w:abstractNumId w:val="33"/>
  </w:num>
  <w:num w:numId="42">
    <w:abstractNumId w:val="26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951"/>
    <w:rsid w:val="00014D06"/>
    <w:rsid w:val="000225F1"/>
    <w:rsid w:val="0003478A"/>
    <w:rsid w:val="00041980"/>
    <w:rsid w:val="000634E8"/>
    <w:rsid w:val="00075617"/>
    <w:rsid w:val="00082AF4"/>
    <w:rsid w:val="0009023A"/>
    <w:rsid w:val="00096C25"/>
    <w:rsid w:val="00097E3B"/>
    <w:rsid w:val="000A44CB"/>
    <w:rsid w:val="000B3B7C"/>
    <w:rsid w:val="000D0352"/>
    <w:rsid w:val="000E4DA8"/>
    <w:rsid w:val="000E5E84"/>
    <w:rsid w:val="001142D0"/>
    <w:rsid w:val="00121FA3"/>
    <w:rsid w:val="001247DF"/>
    <w:rsid w:val="00161218"/>
    <w:rsid w:val="00170480"/>
    <w:rsid w:val="00173E2C"/>
    <w:rsid w:val="00182FF1"/>
    <w:rsid w:val="00194889"/>
    <w:rsid w:val="001B14CF"/>
    <w:rsid w:val="001F3593"/>
    <w:rsid w:val="001F76DD"/>
    <w:rsid w:val="0020122F"/>
    <w:rsid w:val="0020689F"/>
    <w:rsid w:val="00223294"/>
    <w:rsid w:val="00224A84"/>
    <w:rsid w:val="00225539"/>
    <w:rsid w:val="0023768C"/>
    <w:rsid w:val="002378E6"/>
    <w:rsid w:val="002569AB"/>
    <w:rsid w:val="002663FE"/>
    <w:rsid w:val="002B27F9"/>
    <w:rsid w:val="002C3E5C"/>
    <w:rsid w:val="002C4A0D"/>
    <w:rsid w:val="002C51EF"/>
    <w:rsid w:val="002D60C4"/>
    <w:rsid w:val="002D7828"/>
    <w:rsid w:val="002E5227"/>
    <w:rsid w:val="002F5001"/>
    <w:rsid w:val="00302FD0"/>
    <w:rsid w:val="0032382E"/>
    <w:rsid w:val="00327DD6"/>
    <w:rsid w:val="003361ED"/>
    <w:rsid w:val="003850B0"/>
    <w:rsid w:val="00387467"/>
    <w:rsid w:val="00394109"/>
    <w:rsid w:val="003A21A1"/>
    <w:rsid w:val="003A796F"/>
    <w:rsid w:val="003B408B"/>
    <w:rsid w:val="003B50AD"/>
    <w:rsid w:val="003C014E"/>
    <w:rsid w:val="003C2242"/>
    <w:rsid w:val="003C6421"/>
    <w:rsid w:val="003D24CC"/>
    <w:rsid w:val="003E5B2F"/>
    <w:rsid w:val="003F0771"/>
    <w:rsid w:val="004034A4"/>
    <w:rsid w:val="00424404"/>
    <w:rsid w:val="00426EB7"/>
    <w:rsid w:val="00431B47"/>
    <w:rsid w:val="00444442"/>
    <w:rsid w:val="00446462"/>
    <w:rsid w:val="004553C1"/>
    <w:rsid w:val="00462FAE"/>
    <w:rsid w:val="004774D6"/>
    <w:rsid w:val="004A66D9"/>
    <w:rsid w:val="004A7328"/>
    <w:rsid w:val="004C4AC0"/>
    <w:rsid w:val="004C5255"/>
    <w:rsid w:val="004C63E7"/>
    <w:rsid w:val="004D53E7"/>
    <w:rsid w:val="004D7EE1"/>
    <w:rsid w:val="004F266F"/>
    <w:rsid w:val="004F66F8"/>
    <w:rsid w:val="005277A4"/>
    <w:rsid w:val="00531793"/>
    <w:rsid w:val="005339D3"/>
    <w:rsid w:val="00535A6C"/>
    <w:rsid w:val="00546E84"/>
    <w:rsid w:val="00551C1C"/>
    <w:rsid w:val="005762BF"/>
    <w:rsid w:val="005829C5"/>
    <w:rsid w:val="00583F8D"/>
    <w:rsid w:val="00590F69"/>
    <w:rsid w:val="00592D4D"/>
    <w:rsid w:val="0059347B"/>
    <w:rsid w:val="005B5784"/>
    <w:rsid w:val="005C5A86"/>
    <w:rsid w:val="005E0EF7"/>
    <w:rsid w:val="005E3DE5"/>
    <w:rsid w:val="005E4E65"/>
    <w:rsid w:val="005F3560"/>
    <w:rsid w:val="006015FF"/>
    <w:rsid w:val="00632EF1"/>
    <w:rsid w:val="00635557"/>
    <w:rsid w:val="006368F5"/>
    <w:rsid w:val="006515D9"/>
    <w:rsid w:val="00657632"/>
    <w:rsid w:val="00657EB8"/>
    <w:rsid w:val="00681F98"/>
    <w:rsid w:val="006830D5"/>
    <w:rsid w:val="00693C4B"/>
    <w:rsid w:val="006A063E"/>
    <w:rsid w:val="006A5183"/>
    <w:rsid w:val="006B7075"/>
    <w:rsid w:val="006C0D5C"/>
    <w:rsid w:val="006D276E"/>
    <w:rsid w:val="006E76E2"/>
    <w:rsid w:val="006F32C5"/>
    <w:rsid w:val="00727A18"/>
    <w:rsid w:val="00732175"/>
    <w:rsid w:val="00733324"/>
    <w:rsid w:val="007403BA"/>
    <w:rsid w:val="007557C1"/>
    <w:rsid w:val="00757025"/>
    <w:rsid w:val="00764A02"/>
    <w:rsid w:val="007713EE"/>
    <w:rsid w:val="00777517"/>
    <w:rsid w:val="00785398"/>
    <w:rsid w:val="00787ED7"/>
    <w:rsid w:val="007A14C6"/>
    <w:rsid w:val="007A59A5"/>
    <w:rsid w:val="007A6D52"/>
    <w:rsid w:val="007A724A"/>
    <w:rsid w:val="007A7B6C"/>
    <w:rsid w:val="007B22C9"/>
    <w:rsid w:val="007E3325"/>
    <w:rsid w:val="007F0D6A"/>
    <w:rsid w:val="007F13AB"/>
    <w:rsid w:val="007F179E"/>
    <w:rsid w:val="007F49CB"/>
    <w:rsid w:val="008571DC"/>
    <w:rsid w:val="00865624"/>
    <w:rsid w:val="00876F8E"/>
    <w:rsid w:val="008777A2"/>
    <w:rsid w:val="00892E06"/>
    <w:rsid w:val="008A5FEF"/>
    <w:rsid w:val="008A765D"/>
    <w:rsid w:val="008E3C42"/>
    <w:rsid w:val="008E4AD5"/>
    <w:rsid w:val="0090763E"/>
    <w:rsid w:val="009121BB"/>
    <w:rsid w:val="00930B0E"/>
    <w:rsid w:val="009377BF"/>
    <w:rsid w:val="00941F75"/>
    <w:rsid w:val="0094744F"/>
    <w:rsid w:val="00951A30"/>
    <w:rsid w:val="00977EEA"/>
    <w:rsid w:val="00991170"/>
    <w:rsid w:val="00992023"/>
    <w:rsid w:val="009924C7"/>
    <w:rsid w:val="00993487"/>
    <w:rsid w:val="00994B05"/>
    <w:rsid w:val="009B0109"/>
    <w:rsid w:val="009D16F1"/>
    <w:rsid w:val="009F3437"/>
    <w:rsid w:val="009F4D69"/>
    <w:rsid w:val="009F69A7"/>
    <w:rsid w:val="00A043F5"/>
    <w:rsid w:val="00A105F1"/>
    <w:rsid w:val="00A224D9"/>
    <w:rsid w:val="00A2566E"/>
    <w:rsid w:val="00A2622F"/>
    <w:rsid w:val="00A324E3"/>
    <w:rsid w:val="00A4119F"/>
    <w:rsid w:val="00AA29E8"/>
    <w:rsid w:val="00AA72D4"/>
    <w:rsid w:val="00AB1EB2"/>
    <w:rsid w:val="00AB348A"/>
    <w:rsid w:val="00AB4E7D"/>
    <w:rsid w:val="00AC5577"/>
    <w:rsid w:val="00AD5C49"/>
    <w:rsid w:val="00AE417C"/>
    <w:rsid w:val="00B0442D"/>
    <w:rsid w:val="00B11946"/>
    <w:rsid w:val="00B1407A"/>
    <w:rsid w:val="00B27BB9"/>
    <w:rsid w:val="00B342F7"/>
    <w:rsid w:val="00B345E1"/>
    <w:rsid w:val="00B34E57"/>
    <w:rsid w:val="00B360B8"/>
    <w:rsid w:val="00B36D98"/>
    <w:rsid w:val="00B560D0"/>
    <w:rsid w:val="00B614C5"/>
    <w:rsid w:val="00B73951"/>
    <w:rsid w:val="00B826E0"/>
    <w:rsid w:val="00B946E2"/>
    <w:rsid w:val="00BB526C"/>
    <w:rsid w:val="00BB7A68"/>
    <w:rsid w:val="00BC1F9A"/>
    <w:rsid w:val="00BC27CE"/>
    <w:rsid w:val="00BD2F37"/>
    <w:rsid w:val="00BF6006"/>
    <w:rsid w:val="00C034FE"/>
    <w:rsid w:val="00C04BC5"/>
    <w:rsid w:val="00C11362"/>
    <w:rsid w:val="00C17713"/>
    <w:rsid w:val="00C3219D"/>
    <w:rsid w:val="00C32AB7"/>
    <w:rsid w:val="00C36C58"/>
    <w:rsid w:val="00C43A0C"/>
    <w:rsid w:val="00C92A37"/>
    <w:rsid w:val="00C93958"/>
    <w:rsid w:val="00CB36E3"/>
    <w:rsid w:val="00CB6166"/>
    <w:rsid w:val="00CB7F66"/>
    <w:rsid w:val="00CC0844"/>
    <w:rsid w:val="00CC15A2"/>
    <w:rsid w:val="00CC737F"/>
    <w:rsid w:val="00CC76F2"/>
    <w:rsid w:val="00CD7A5C"/>
    <w:rsid w:val="00CE42DC"/>
    <w:rsid w:val="00CF5D80"/>
    <w:rsid w:val="00D12F3A"/>
    <w:rsid w:val="00D302C4"/>
    <w:rsid w:val="00D612CA"/>
    <w:rsid w:val="00D667EE"/>
    <w:rsid w:val="00D9685E"/>
    <w:rsid w:val="00DB58F5"/>
    <w:rsid w:val="00DC1B54"/>
    <w:rsid w:val="00DD4489"/>
    <w:rsid w:val="00E47C87"/>
    <w:rsid w:val="00E85159"/>
    <w:rsid w:val="00E87045"/>
    <w:rsid w:val="00EA368B"/>
    <w:rsid w:val="00EB5F59"/>
    <w:rsid w:val="00EB7A4D"/>
    <w:rsid w:val="00EC071D"/>
    <w:rsid w:val="00EF7D34"/>
    <w:rsid w:val="00F218D9"/>
    <w:rsid w:val="00F24A7C"/>
    <w:rsid w:val="00F538C5"/>
    <w:rsid w:val="00F557ED"/>
    <w:rsid w:val="00F64149"/>
    <w:rsid w:val="00F65970"/>
    <w:rsid w:val="00F677B3"/>
    <w:rsid w:val="00F82D96"/>
    <w:rsid w:val="00F83EF0"/>
    <w:rsid w:val="00F91483"/>
    <w:rsid w:val="00FA7DFA"/>
    <w:rsid w:val="00FB07E5"/>
    <w:rsid w:val="00FB752B"/>
    <w:rsid w:val="00FC4C6D"/>
    <w:rsid w:val="00FF333F"/>
    <w:rsid w:val="00FF4CE2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EE1"/>
    <w:rPr>
      <w:sz w:val="24"/>
      <w:szCs w:val="24"/>
    </w:rPr>
  </w:style>
  <w:style w:type="paragraph" w:styleId="Ttulo1">
    <w:name w:val="heading 1"/>
    <w:basedOn w:val="Normal"/>
    <w:next w:val="Normal"/>
    <w:qFormat/>
    <w:rsid w:val="0065763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paragraph" w:styleId="Ttulo2">
    <w:name w:val="heading 2"/>
    <w:basedOn w:val="Normal"/>
    <w:next w:val="Normal"/>
    <w:qFormat/>
    <w:rsid w:val="006368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C4A0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B58F5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rsid w:val="00DB58F5"/>
    <w:pPr>
      <w:tabs>
        <w:tab w:val="center" w:pos="4419"/>
        <w:tab w:val="right" w:pos="8838"/>
      </w:tabs>
    </w:pPr>
  </w:style>
  <w:style w:type="character" w:styleId="Hyperlink">
    <w:name w:val="Hyperlink"/>
    <w:rsid w:val="00657632"/>
    <w:rPr>
      <w:color w:val="0000FF"/>
      <w:u w:val="single"/>
    </w:rPr>
  </w:style>
  <w:style w:type="paragraph" w:styleId="Recuodecorpodetexto">
    <w:name w:val="Body Text Indent"/>
    <w:basedOn w:val="Normal"/>
    <w:rsid w:val="00657632"/>
    <w:pPr>
      <w:ind w:firstLine="708"/>
    </w:pPr>
    <w:rPr>
      <w:b/>
      <w:szCs w:val="20"/>
    </w:rPr>
  </w:style>
  <w:style w:type="paragraph" w:styleId="Corpodetexto2">
    <w:name w:val="Body Text 2"/>
    <w:basedOn w:val="Normal"/>
    <w:rsid w:val="00657632"/>
    <w:rPr>
      <w:b/>
      <w:szCs w:val="20"/>
    </w:rPr>
  </w:style>
  <w:style w:type="paragraph" w:styleId="Recuodecorpodetexto2">
    <w:name w:val="Body Text Indent 2"/>
    <w:basedOn w:val="Normal"/>
    <w:rsid w:val="00657632"/>
    <w:pPr>
      <w:ind w:firstLine="708"/>
      <w:jc w:val="both"/>
    </w:pPr>
    <w:rPr>
      <w:bCs/>
      <w:szCs w:val="20"/>
    </w:rPr>
  </w:style>
  <w:style w:type="paragraph" w:styleId="Recuodecorpodetexto3">
    <w:name w:val="Body Text Indent 3"/>
    <w:basedOn w:val="Normal"/>
    <w:rsid w:val="00657632"/>
    <w:pPr>
      <w:ind w:right="-858" w:firstLine="708"/>
      <w:jc w:val="both"/>
    </w:pPr>
    <w:rPr>
      <w:bCs/>
      <w:szCs w:val="20"/>
    </w:rPr>
  </w:style>
  <w:style w:type="paragraph" w:customStyle="1" w:styleId="Recuodecorpodetexto21">
    <w:name w:val="Recuo de corpo de texto 21"/>
    <w:basedOn w:val="Normal"/>
    <w:rsid w:val="00657632"/>
    <w:pPr>
      <w:suppressAutoHyphens/>
      <w:ind w:firstLine="708"/>
      <w:jc w:val="both"/>
    </w:pPr>
    <w:rPr>
      <w:lang w:eastAsia="ar-SA"/>
    </w:rPr>
  </w:style>
  <w:style w:type="paragraph" w:styleId="NormalWeb">
    <w:name w:val="Normal (Web)"/>
    <w:basedOn w:val="Normal"/>
    <w:uiPriority w:val="99"/>
    <w:rsid w:val="006830D5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6830D5"/>
    <w:rPr>
      <w:b/>
      <w:bCs/>
    </w:rPr>
  </w:style>
  <w:style w:type="character" w:styleId="nfase">
    <w:name w:val="Emphasis"/>
    <w:qFormat/>
    <w:rsid w:val="006830D5"/>
    <w:rPr>
      <w:i/>
      <w:iCs/>
    </w:rPr>
  </w:style>
  <w:style w:type="character" w:customStyle="1" w:styleId="Ttulo5Char">
    <w:name w:val="Título 5 Char"/>
    <w:link w:val="Ttulo5"/>
    <w:uiPriority w:val="9"/>
    <w:semiHidden/>
    <w:rsid w:val="002C4A0D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elacomgrade">
    <w:name w:val="Table Grid"/>
    <w:basedOn w:val="Tabelanormal"/>
    <w:uiPriority w:val="59"/>
    <w:rsid w:val="005E0E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AB4E7D"/>
  </w:style>
  <w:style w:type="paragraph" w:styleId="PargrafodaLista">
    <w:name w:val="List Paragraph"/>
    <w:basedOn w:val="Normal"/>
    <w:uiPriority w:val="99"/>
    <w:qFormat/>
    <w:rsid w:val="004F266F"/>
    <w:pPr>
      <w:ind w:left="720"/>
      <w:contextualSpacing/>
    </w:pPr>
  </w:style>
  <w:style w:type="paragraph" w:styleId="Corpodetexto">
    <w:name w:val="Body Text"/>
    <w:basedOn w:val="Normal"/>
    <w:link w:val="CorpodetextoChar"/>
    <w:unhideWhenUsed/>
    <w:rsid w:val="006C0D5C"/>
    <w:pPr>
      <w:spacing w:after="120"/>
    </w:pPr>
    <w:rPr>
      <w:lang w:val="x-none" w:eastAsia="x-none"/>
    </w:rPr>
  </w:style>
  <w:style w:type="character" w:customStyle="1" w:styleId="CorpodetextoChar">
    <w:name w:val="Corpo de texto Char"/>
    <w:link w:val="Corpodetexto"/>
    <w:semiHidden/>
    <w:rsid w:val="006C0D5C"/>
    <w:rPr>
      <w:sz w:val="24"/>
      <w:szCs w:val="24"/>
    </w:rPr>
  </w:style>
  <w:style w:type="paragraph" w:styleId="Textodebalo">
    <w:name w:val="Balloon Text"/>
    <w:basedOn w:val="Normal"/>
    <w:link w:val="TextodebaloChar"/>
    <w:unhideWhenUsed/>
    <w:rsid w:val="006C0D5C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6C0D5C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semiHidden/>
    <w:rsid w:val="00FF7E8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DocumentoChar">
    <w:name w:val="Mapa do Documento Char"/>
    <w:link w:val="MapadoDocumento"/>
    <w:semiHidden/>
    <w:rsid w:val="00FF7E88"/>
    <w:rPr>
      <w:rFonts w:ascii="Tahoma" w:hAnsi="Tahoma" w:cs="Tahoma"/>
      <w:shd w:val="clear" w:color="auto" w:fill="000080"/>
    </w:rPr>
  </w:style>
  <w:style w:type="character" w:styleId="Nmerodepgina">
    <w:name w:val="page number"/>
    <w:basedOn w:val="Fontepargpadro"/>
    <w:rsid w:val="00FF7E88"/>
  </w:style>
  <w:style w:type="character" w:customStyle="1" w:styleId="CabealhoChar">
    <w:name w:val="Cabeçalho Char"/>
    <w:link w:val="Cabealho"/>
    <w:rsid w:val="00FF7E88"/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4A732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Default">
    <w:name w:val="Default"/>
    <w:rsid w:val="00AD5C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EE1"/>
    <w:rPr>
      <w:sz w:val="24"/>
      <w:szCs w:val="24"/>
    </w:rPr>
  </w:style>
  <w:style w:type="paragraph" w:styleId="Ttulo1">
    <w:name w:val="heading 1"/>
    <w:basedOn w:val="Normal"/>
    <w:next w:val="Normal"/>
    <w:qFormat/>
    <w:rsid w:val="0065763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paragraph" w:styleId="Ttulo2">
    <w:name w:val="heading 2"/>
    <w:basedOn w:val="Normal"/>
    <w:next w:val="Normal"/>
    <w:qFormat/>
    <w:rsid w:val="006368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C4A0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B58F5"/>
    <w:pPr>
      <w:tabs>
        <w:tab w:val="center" w:pos="4419"/>
        <w:tab w:val="right" w:pos="8838"/>
      </w:tabs>
    </w:pPr>
    <w:rPr>
      <w:lang w:val="x-none" w:eastAsia="x-none"/>
    </w:rPr>
  </w:style>
  <w:style w:type="paragraph" w:styleId="Rodap">
    <w:name w:val="footer"/>
    <w:basedOn w:val="Normal"/>
    <w:rsid w:val="00DB58F5"/>
    <w:pPr>
      <w:tabs>
        <w:tab w:val="center" w:pos="4419"/>
        <w:tab w:val="right" w:pos="8838"/>
      </w:tabs>
    </w:pPr>
  </w:style>
  <w:style w:type="character" w:styleId="Hyperlink">
    <w:name w:val="Hyperlink"/>
    <w:rsid w:val="00657632"/>
    <w:rPr>
      <w:color w:val="0000FF"/>
      <w:u w:val="single"/>
    </w:rPr>
  </w:style>
  <w:style w:type="paragraph" w:styleId="Recuodecorpodetexto">
    <w:name w:val="Body Text Indent"/>
    <w:basedOn w:val="Normal"/>
    <w:rsid w:val="00657632"/>
    <w:pPr>
      <w:ind w:firstLine="708"/>
    </w:pPr>
    <w:rPr>
      <w:b/>
      <w:szCs w:val="20"/>
    </w:rPr>
  </w:style>
  <w:style w:type="paragraph" w:styleId="Corpodetexto2">
    <w:name w:val="Body Text 2"/>
    <w:basedOn w:val="Normal"/>
    <w:rsid w:val="00657632"/>
    <w:rPr>
      <w:b/>
      <w:szCs w:val="20"/>
    </w:rPr>
  </w:style>
  <w:style w:type="paragraph" w:styleId="Recuodecorpodetexto2">
    <w:name w:val="Body Text Indent 2"/>
    <w:basedOn w:val="Normal"/>
    <w:rsid w:val="00657632"/>
    <w:pPr>
      <w:ind w:firstLine="708"/>
      <w:jc w:val="both"/>
    </w:pPr>
    <w:rPr>
      <w:bCs/>
      <w:szCs w:val="20"/>
    </w:rPr>
  </w:style>
  <w:style w:type="paragraph" w:styleId="Recuodecorpodetexto3">
    <w:name w:val="Body Text Indent 3"/>
    <w:basedOn w:val="Normal"/>
    <w:rsid w:val="00657632"/>
    <w:pPr>
      <w:ind w:right="-858" w:firstLine="708"/>
      <w:jc w:val="both"/>
    </w:pPr>
    <w:rPr>
      <w:bCs/>
      <w:szCs w:val="20"/>
    </w:rPr>
  </w:style>
  <w:style w:type="paragraph" w:customStyle="1" w:styleId="Recuodecorpodetexto21">
    <w:name w:val="Recuo de corpo de texto 21"/>
    <w:basedOn w:val="Normal"/>
    <w:rsid w:val="00657632"/>
    <w:pPr>
      <w:suppressAutoHyphens/>
      <w:ind w:firstLine="708"/>
      <w:jc w:val="both"/>
    </w:pPr>
    <w:rPr>
      <w:lang w:eastAsia="ar-SA"/>
    </w:rPr>
  </w:style>
  <w:style w:type="paragraph" w:styleId="NormalWeb">
    <w:name w:val="Normal (Web)"/>
    <w:basedOn w:val="Normal"/>
    <w:uiPriority w:val="99"/>
    <w:rsid w:val="006830D5"/>
    <w:pPr>
      <w:spacing w:before="100" w:beforeAutospacing="1" w:after="100" w:afterAutospacing="1"/>
    </w:pPr>
  </w:style>
  <w:style w:type="character" w:styleId="Forte">
    <w:name w:val="Strong"/>
    <w:uiPriority w:val="22"/>
    <w:qFormat/>
    <w:rsid w:val="006830D5"/>
    <w:rPr>
      <w:b/>
      <w:bCs/>
    </w:rPr>
  </w:style>
  <w:style w:type="character" w:styleId="nfase">
    <w:name w:val="Emphasis"/>
    <w:qFormat/>
    <w:rsid w:val="006830D5"/>
    <w:rPr>
      <w:i/>
      <w:iCs/>
    </w:rPr>
  </w:style>
  <w:style w:type="character" w:customStyle="1" w:styleId="Ttulo5Char">
    <w:name w:val="Título 5 Char"/>
    <w:link w:val="Ttulo5"/>
    <w:uiPriority w:val="9"/>
    <w:semiHidden/>
    <w:rsid w:val="002C4A0D"/>
    <w:rPr>
      <w:rFonts w:ascii="Calibri" w:eastAsia="Times New Roman" w:hAnsi="Calibri" w:cs="Times New Roman"/>
      <w:b/>
      <w:bCs/>
      <w:i/>
      <w:iCs/>
      <w:sz w:val="26"/>
      <w:szCs w:val="26"/>
    </w:rPr>
  </w:style>
  <w:style w:type="table" w:styleId="Tabelacomgrade">
    <w:name w:val="Table Grid"/>
    <w:basedOn w:val="Tabelanormal"/>
    <w:uiPriority w:val="59"/>
    <w:rsid w:val="005E0E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AB4E7D"/>
  </w:style>
  <w:style w:type="paragraph" w:styleId="PargrafodaLista">
    <w:name w:val="List Paragraph"/>
    <w:basedOn w:val="Normal"/>
    <w:uiPriority w:val="99"/>
    <w:qFormat/>
    <w:rsid w:val="004F266F"/>
    <w:pPr>
      <w:ind w:left="720"/>
      <w:contextualSpacing/>
    </w:pPr>
  </w:style>
  <w:style w:type="paragraph" w:styleId="Corpodetexto">
    <w:name w:val="Body Text"/>
    <w:basedOn w:val="Normal"/>
    <w:link w:val="CorpodetextoChar"/>
    <w:unhideWhenUsed/>
    <w:rsid w:val="006C0D5C"/>
    <w:pPr>
      <w:spacing w:after="120"/>
    </w:pPr>
    <w:rPr>
      <w:lang w:val="x-none" w:eastAsia="x-none"/>
    </w:rPr>
  </w:style>
  <w:style w:type="character" w:customStyle="1" w:styleId="CorpodetextoChar">
    <w:name w:val="Corpo de texto Char"/>
    <w:link w:val="Corpodetexto"/>
    <w:semiHidden/>
    <w:rsid w:val="006C0D5C"/>
    <w:rPr>
      <w:sz w:val="24"/>
      <w:szCs w:val="24"/>
    </w:rPr>
  </w:style>
  <w:style w:type="paragraph" w:styleId="Textodebalo">
    <w:name w:val="Balloon Text"/>
    <w:basedOn w:val="Normal"/>
    <w:link w:val="TextodebaloChar"/>
    <w:unhideWhenUsed/>
    <w:rsid w:val="006C0D5C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6C0D5C"/>
    <w:rPr>
      <w:rFonts w:ascii="Tahoma" w:hAnsi="Tahoma" w:cs="Tahoma"/>
      <w:sz w:val="16"/>
      <w:szCs w:val="16"/>
    </w:rPr>
  </w:style>
  <w:style w:type="paragraph" w:styleId="MapadoDocumento">
    <w:name w:val="Document Map"/>
    <w:basedOn w:val="Normal"/>
    <w:link w:val="MapadoDocumentoChar"/>
    <w:semiHidden/>
    <w:rsid w:val="00FF7E88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MapadoDocumentoChar">
    <w:name w:val="Mapa do Documento Char"/>
    <w:link w:val="MapadoDocumento"/>
    <w:semiHidden/>
    <w:rsid w:val="00FF7E88"/>
    <w:rPr>
      <w:rFonts w:ascii="Tahoma" w:hAnsi="Tahoma" w:cs="Tahoma"/>
      <w:shd w:val="clear" w:color="auto" w:fill="000080"/>
    </w:rPr>
  </w:style>
  <w:style w:type="character" w:styleId="Nmerodepgina">
    <w:name w:val="page number"/>
    <w:basedOn w:val="Fontepargpadro"/>
    <w:rsid w:val="00FF7E88"/>
  </w:style>
  <w:style w:type="character" w:customStyle="1" w:styleId="CabealhoChar">
    <w:name w:val="Cabeçalho Char"/>
    <w:link w:val="Cabealho"/>
    <w:rsid w:val="00FF7E88"/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4A7328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Default">
    <w:name w:val="Default"/>
    <w:rsid w:val="00AD5C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9D7C3336DB0447910DD08DF63DBEC8" ma:contentTypeVersion="10" ma:contentTypeDescription="Crie um novo documento." ma:contentTypeScope="" ma:versionID="a01c9bbf6eb8a1c6c284898f72639aba">
  <xsd:schema xmlns:xsd="http://www.w3.org/2001/XMLSchema" xmlns:xs="http://www.w3.org/2001/XMLSchema" xmlns:p="http://schemas.microsoft.com/office/2006/metadata/properties" xmlns:ns2="b564abcf-f3f8-419f-a60f-b698ceb93d97" xmlns:ns3="89909800-b520-4db6-8aea-cbdb5f10bafd" targetNamespace="http://schemas.microsoft.com/office/2006/metadata/properties" ma:root="true" ma:fieldsID="dc96e3bedfbbfbe07fa498aa84f48546" ns2:_="" ns3:_="">
    <xsd:import namespace="b564abcf-f3f8-419f-a60f-b698ceb93d97"/>
    <xsd:import namespace="89909800-b520-4db6-8aea-cbdb5f10ba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64abcf-f3f8-419f-a60f-b698ceb93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09800-b520-4db6-8aea-cbdb5f10baf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C9E1DD-C408-4F41-B94C-D36F2F9E77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2E6BEC-2A27-42C2-A4F5-F84EA8A6D729}"/>
</file>

<file path=customXml/itemProps3.xml><?xml version="1.0" encoding="utf-8"?>
<ds:datastoreItem xmlns:ds="http://schemas.openxmlformats.org/officeDocument/2006/customXml" ds:itemID="{F70069B0-20EF-4F6D-989A-8102FEB66D73}"/>
</file>

<file path=customXml/itemProps4.xml><?xml version="1.0" encoding="utf-8"?>
<ds:datastoreItem xmlns:ds="http://schemas.openxmlformats.org/officeDocument/2006/customXml" ds:itemID="{4903AFC9-CFD4-4FA7-BECC-3546A8F23B2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1794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GlaxoSmithKline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jmm56259</dc:creator>
  <cp:lastModifiedBy>Lucilia Gomides Silva de Moraes</cp:lastModifiedBy>
  <cp:revision>2</cp:revision>
  <cp:lastPrinted>2015-12-10T18:05:00Z</cp:lastPrinted>
  <dcterms:created xsi:type="dcterms:W3CDTF">2020-02-19T22:41:00Z</dcterms:created>
  <dcterms:modified xsi:type="dcterms:W3CDTF">2020-02-19T22:41:00Z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0x010100A19D7C3336DB0447910DD08DF63DBEC8</vt:lpwstr>
  </property>
</Properties>
</file>